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B2" w:rsidRPr="00137A13" w:rsidRDefault="00377EEE" w:rsidP="00ED79B2">
      <w:pPr>
        <w:spacing w:after="0" w:line="240" w:lineRule="auto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REPUBLIKA</w:t>
      </w:r>
      <w:r w:rsidR="00ED79B2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SRBIJA</w:t>
      </w:r>
      <w:r w:rsidR="00ED79B2" w:rsidRPr="00137A13">
        <w:rPr>
          <w:rFonts w:ascii="Times New Roman" w:hAnsi="Times New Roman" w:cs="Times New Roman"/>
          <w:lang w:val="sr-Cyrl-CS"/>
        </w:rPr>
        <w:t xml:space="preserve"> </w:t>
      </w:r>
    </w:p>
    <w:p w:rsidR="00ED79B2" w:rsidRPr="00137A13" w:rsidRDefault="00377EEE" w:rsidP="00ED79B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NARODNA</w:t>
      </w:r>
      <w:r w:rsidR="00ED79B2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SKUPŠTINA</w:t>
      </w:r>
    </w:p>
    <w:p w:rsidR="00ED79B2" w:rsidRPr="00137A13" w:rsidRDefault="00377EEE" w:rsidP="00ED79B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Odbor</w:t>
      </w:r>
      <w:r w:rsidR="00ED79B2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ED79B2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pravosuđe</w:t>
      </w:r>
      <w:r w:rsidR="00ED79B2" w:rsidRPr="00137A1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državnu</w:t>
      </w:r>
      <w:r w:rsidR="00ED79B2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upravu</w:t>
      </w:r>
      <w:r w:rsidR="00ED79B2" w:rsidRPr="00137A13">
        <w:rPr>
          <w:rFonts w:ascii="Times New Roman" w:hAnsi="Times New Roman" w:cs="Times New Roman"/>
          <w:lang w:val="sr-Cyrl-CS"/>
        </w:rPr>
        <w:t xml:space="preserve"> </w:t>
      </w:r>
    </w:p>
    <w:p w:rsidR="00ED79B2" w:rsidRPr="00137A13" w:rsidRDefault="00377EEE" w:rsidP="00ED79B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ED79B2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lokalnu</w:t>
      </w:r>
      <w:r w:rsidR="00ED79B2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samoupravu</w:t>
      </w:r>
    </w:p>
    <w:p w:rsidR="00ED79B2" w:rsidRPr="00137A13" w:rsidRDefault="00ED79B2" w:rsidP="00ED79B2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 xml:space="preserve">07 </w:t>
      </w:r>
      <w:r w:rsidR="00377EEE">
        <w:rPr>
          <w:rFonts w:ascii="Times New Roman" w:hAnsi="Times New Roman" w:cs="Times New Roman"/>
          <w:lang w:val="sr-Cyrl-CS"/>
        </w:rPr>
        <w:t>Broj</w:t>
      </w:r>
      <w:r w:rsidRPr="00137A13">
        <w:rPr>
          <w:rFonts w:ascii="Times New Roman" w:hAnsi="Times New Roman" w:cs="Times New Roman"/>
          <w:lang w:val="sr-Cyrl-CS"/>
        </w:rPr>
        <w:t xml:space="preserve"> 02-4001/12 </w:t>
      </w:r>
    </w:p>
    <w:p w:rsidR="00ED79B2" w:rsidRPr="00137A13" w:rsidRDefault="00B726AE" w:rsidP="00ED79B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3</w:t>
      </w:r>
      <w:r w:rsidR="001E062B">
        <w:rPr>
          <w:rFonts w:ascii="Times New Roman" w:hAnsi="Times New Roman" w:cs="Times New Roman"/>
        </w:rPr>
        <w:t xml:space="preserve">. </w:t>
      </w:r>
      <w:proofErr w:type="gramStart"/>
      <w:r w:rsidR="00377EEE">
        <w:rPr>
          <w:rFonts w:ascii="Times New Roman" w:hAnsi="Times New Roman" w:cs="Times New Roman"/>
          <w:lang w:val="sr-Cyrl-CS"/>
        </w:rPr>
        <w:t>april</w:t>
      </w:r>
      <w:proofErr w:type="gramEnd"/>
      <w:r w:rsidR="001E062B">
        <w:rPr>
          <w:rFonts w:ascii="Times New Roman" w:hAnsi="Times New Roman" w:cs="Times New Roman"/>
          <w:lang w:val="sr-Cyrl-CS"/>
        </w:rPr>
        <w:t xml:space="preserve"> </w:t>
      </w:r>
      <w:r w:rsidR="00ED79B2" w:rsidRPr="00137A13">
        <w:rPr>
          <w:rFonts w:ascii="Times New Roman" w:hAnsi="Times New Roman" w:cs="Times New Roman"/>
          <w:lang w:val="sr-Cyrl-CS"/>
        </w:rPr>
        <w:t xml:space="preserve">2013. </w:t>
      </w:r>
      <w:r w:rsidR="00377EEE">
        <w:rPr>
          <w:rFonts w:ascii="Times New Roman" w:hAnsi="Times New Roman" w:cs="Times New Roman"/>
          <w:lang w:val="sr-Cyrl-CS"/>
        </w:rPr>
        <w:t>godine</w:t>
      </w:r>
    </w:p>
    <w:p w:rsidR="008E7623" w:rsidRDefault="008E7623" w:rsidP="00ED79B2">
      <w:pPr>
        <w:rPr>
          <w:rFonts w:ascii="Times New Roman" w:hAnsi="Times New Roman" w:cs="Times New Roman"/>
          <w:sz w:val="24"/>
          <w:szCs w:val="24"/>
        </w:rPr>
      </w:pPr>
    </w:p>
    <w:p w:rsidR="008E7623" w:rsidRPr="008E7623" w:rsidRDefault="008E7623" w:rsidP="00ED79B2">
      <w:pPr>
        <w:rPr>
          <w:rFonts w:ascii="Times New Roman" w:hAnsi="Times New Roman" w:cs="Times New Roman"/>
          <w:sz w:val="24"/>
          <w:szCs w:val="24"/>
        </w:rPr>
      </w:pPr>
    </w:p>
    <w:p w:rsidR="00ED79B2" w:rsidRDefault="00377EEE" w:rsidP="00ED79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7623" w:rsidRPr="008E7623" w:rsidRDefault="008E7623" w:rsidP="00ED79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9B2" w:rsidRPr="008E7623" w:rsidRDefault="00377EEE" w:rsidP="008E76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ED79B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D79B2">
        <w:rPr>
          <w:rFonts w:ascii="Times New Roman" w:hAnsi="Times New Roman" w:cs="Times New Roman"/>
          <w:sz w:val="24"/>
          <w:szCs w:val="24"/>
        </w:rPr>
        <w:t>5</w:t>
      </w:r>
      <w:r w:rsidR="00B726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B726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B726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26AE">
        <w:rPr>
          <w:rFonts w:ascii="Times New Roman" w:hAnsi="Times New Roman" w:cs="Times New Roman"/>
          <w:sz w:val="24"/>
          <w:szCs w:val="24"/>
        </w:rPr>
        <w:t>3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2013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Socijalno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ekonomskog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79B2" w:rsidRDefault="00377EEE" w:rsidP="00ED7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Prečišćeni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ED79B2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ED79B2" w:rsidRDefault="00ED79B2" w:rsidP="00ED7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79B2" w:rsidRDefault="00377EEE" w:rsidP="00ED7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ED79B2" w:rsidRDefault="00ED79B2" w:rsidP="00ED7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79B2" w:rsidRPr="00005B36" w:rsidRDefault="00ED79B2" w:rsidP="0000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Socijalno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ekonomski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Boža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Draškovića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7)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05B3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ED79B2" w:rsidRDefault="00ED79B2" w:rsidP="00ED7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79B2" w:rsidRPr="007766A3" w:rsidRDefault="00ED79B2" w:rsidP="00ED79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76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Pr="00776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776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Socijalno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ekonomskog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razmotri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hitnom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168.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B531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sadašnjem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izabranom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navedenog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ovlašćenog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2009.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mandat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prestao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predložili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ostali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predlagači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izborom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omogućio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nesmetani</w:t>
      </w:r>
      <w:r w:rsidR="00FA5D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A5D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FA5D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FA5D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FA5D0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79B2" w:rsidRDefault="00ED79B2" w:rsidP="00ED7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79B2" w:rsidRDefault="00377EEE" w:rsidP="00ED7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D79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79B2" w:rsidRPr="008E7623" w:rsidRDefault="00ED79B2" w:rsidP="00ED7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79B2" w:rsidRDefault="00ED79B2" w:rsidP="00ED7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79B2" w:rsidRDefault="00ED79B2" w:rsidP="00ED7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D79B2" w:rsidRDefault="00ED79B2" w:rsidP="00ED7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79B2" w:rsidRDefault="00ED79B2" w:rsidP="00ED7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EEE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AD5EEF" w:rsidRDefault="00AD5EEF"/>
    <w:sectPr w:rsidR="00AD5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70" w:rsidRDefault="00CE5F70" w:rsidP="00377EEE">
      <w:pPr>
        <w:spacing w:after="0" w:line="240" w:lineRule="auto"/>
      </w:pPr>
      <w:r>
        <w:separator/>
      </w:r>
    </w:p>
  </w:endnote>
  <w:endnote w:type="continuationSeparator" w:id="0">
    <w:p w:rsidR="00CE5F70" w:rsidRDefault="00CE5F70" w:rsidP="0037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EE" w:rsidRDefault="00377E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EE" w:rsidRDefault="00377E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EE" w:rsidRDefault="00377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70" w:rsidRDefault="00CE5F70" w:rsidP="00377EEE">
      <w:pPr>
        <w:spacing w:after="0" w:line="240" w:lineRule="auto"/>
      </w:pPr>
      <w:r>
        <w:separator/>
      </w:r>
    </w:p>
  </w:footnote>
  <w:footnote w:type="continuationSeparator" w:id="0">
    <w:p w:rsidR="00CE5F70" w:rsidRDefault="00CE5F70" w:rsidP="00377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EE" w:rsidRDefault="00377E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EE" w:rsidRDefault="00377E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EE" w:rsidRDefault="00377E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4BD"/>
    <w:multiLevelType w:val="hybridMultilevel"/>
    <w:tmpl w:val="D1F2C93E"/>
    <w:lvl w:ilvl="0" w:tplc="D0D4D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B2"/>
    <w:rsid w:val="00005B36"/>
    <w:rsid w:val="001E062B"/>
    <w:rsid w:val="00376D7F"/>
    <w:rsid w:val="00377EEE"/>
    <w:rsid w:val="008E7623"/>
    <w:rsid w:val="00AD5EEF"/>
    <w:rsid w:val="00B531F5"/>
    <w:rsid w:val="00B726AE"/>
    <w:rsid w:val="00C544CC"/>
    <w:rsid w:val="00CE5F70"/>
    <w:rsid w:val="00ED79B2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EEE"/>
  </w:style>
  <w:style w:type="paragraph" w:styleId="Footer">
    <w:name w:val="footer"/>
    <w:basedOn w:val="Normal"/>
    <w:link w:val="FooterChar"/>
    <w:uiPriority w:val="99"/>
    <w:unhideWhenUsed/>
    <w:rsid w:val="00377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EEE"/>
  </w:style>
  <w:style w:type="paragraph" w:styleId="Footer">
    <w:name w:val="footer"/>
    <w:basedOn w:val="Normal"/>
    <w:link w:val="FooterChar"/>
    <w:uiPriority w:val="99"/>
    <w:unhideWhenUsed/>
    <w:rsid w:val="00377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5</cp:revision>
  <cp:lastPrinted>2013-04-02T14:25:00Z</cp:lastPrinted>
  <dcterms:created xsi:type="dcterms:W3CDTF">2013-04-02T13:02:00Z</dcterms:created>
  <dcterms:modified xsi:type="dcterms:W3CDTF">2013-05-14T13:48:00Z</dcterms:modified>
</cp:coreProperties>
</file>